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694E" w:rsidRDefault="0099694E" w:rsidP="0099694E">
      <w:pPr>
        <w:spacing w:after="0" w:line="240" w:lineRule="auto"/>
        <w:textAlignment w:val="baseline"/>
        <w:rPr>
          <w:rFonts w:ascii="Arial" w:eastAsia="Times New Roman" w:hAnsi="Arial" w:cs="Arial"/>
          <w:b/>
          <w:sz w:val="24"/>
          <w:szCs w:val="24"/>
          <w:lang w:eastAsia="es-ES"/>
        </w:rPr>
      </w:pPr>
    </w:p>
    <w:p w:rsidR="0099694E" w:rsidRPr="0041712A" w:rsidRDefault="0099694E" w:rsidP="0099694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b/>
          <w:sz w:val="24"/>
          <w:szCs w:val="24"/>
          <w:lang w:eastAsia="es-ES"/>
        </w:rPr>
        <w:t>CURSO: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 xml:space="preserve"> 6º EPO</w:t>
      </w:r>
    </w:p>
    <w:p w:rsidR="0099694E" w:rsidRPr="0041712A" w:rsidRDefault="0099694E" w:rsidP="0099694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b/>
          <w:sz w:val="24"/>
          <w:szCs w:val="24"/>
          <w:lang w:eastAsia="es-ES"/>
        </w:rPr>
        <w:t>COMPETENCIA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 xml:space="preserve">: </w:t>
      </w:r>
      <w:r w:rsidRPr="00EF77DC">
        <w:rPr>
          <w:rFonts w:ascii="Arial" w:eastAsia="Times New Roman" w:hAnsi="Arial" w:cs="Arial"/>
          <w:sz w:val="24"/>
          <w:szCs w:val="24"/>
          <w:lang w:eastAsia="es-ES"/>
        </w:rPr>
        <w:t>COMPETENCIA DIGITAL </w:t>
      </w:r>
    </w:p>
    <w:p w:rsidR="0099694E" w:rsidRPr="0041712A" w:rsidRDefault="0099694E" w:rsidP="0099694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b/>
          <w:sz w:val="24"/>
          <w:szCs w:val="24"/>
          <w:lang w:eastAsia="es-ES"/>
        </w:rPr>
        <w:t>ÁREA</w:t>
      </w:r>
      <w:r w:rsidRPr="0041712A">
        <w:rPr>
          <w:rFonts w:ascii="Arial" w:eastAsia="Times New Roman" w:hAnsi="Arial" w:cs="Arial"/>
          <w:sz w:val="24"/>
          <w:szCs w:val="24"/>
          <w:lang w:eastAsia="es-ES"/>
        </w:rPr>
        <w:t xml:space="preserve">: </w:t>
      </w:r>
      <w:r w:rsidRPr="00EF77DC">
        <w:rPr>
          <w:rFonts w:ascii="Arial" w:eastAsia="Times New Roman" w:hAnsi="Arial" w:cs="Arial"/>
          <w:sz w:val="24"/>
          <w:szCs w:val="24"/>
          <w:lang w:eastAsia="es-ES"/>
        </w:rPr>
        <w:t>CIENCIAS DE LA NATURALEZA </w:t>
      </w:r>
    </w:p>
    <w:p w:rsidR="0099694E" w:rsidRDefault="0099694E" w:rsidP="0099694E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s-ES"/>
        </w:rPr>
      </w:pPr>
    </w:p>
    <w:p w:rsidR="0099694E" w:rsidRPr="0041712A" w:rsidRDefault="0099694E" w:rsidP="0099694E">
      <w:pPr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es-ES"/>
        </w:rPr>
      </w:pPr>
      <w:r w:rsidRPr="0041712A">
        <w:rPr>
          <w:rFonts w:ascii="Arial" w:eastAsia="Times New Roman" w:hAnsi="Arial" w:cs="Arial"/>
          <w:sz w:val="24"/>
          <w:szCs w:val="24"/>
          <w:lang w:eastAsia="es-ES"/>
        </w:rPr>
        <w:t> </w:t>
      </w:r>
    </w:p>
    <w:tbl>
      <w:tblPr>
        <w:tblW w:w="976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9"/>
        <w:gridCol w:w="2856"/>
        <w:gridCol w:w="2293"/>
        <w:gridCol w:w="2322"/>
      </w:tblGrid>
      <w:tr w:rsidR="0099694E" w:rsidRPr="0041712A" w:rsidTr="00043AF6">
        <w:trPr>
          <w:trHeight w:val="846"/>
        </w:trPr>
        <w:tc>
          <w:tcPr>
            <w:tcW w:w="2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¿QUÉ EVALUAR?</w:t>
            </w: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DESEMPEÑO</w:t>
            </w: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</w:tc>
        <w:tc>
          <w:tcPr>
            <w:tcW w:w="26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¿QUIÉN EVALÚA?</w:t>
            </w: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CO/AUTO/HETEROEVAL.</w:t>
            </w:r>
          </w:p>
        </w:tc>
        <w:tc>
          <w:tcPr>
            <w:tcW w:w="234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¿CUÁNDO EVALUAR?</w:t>
            </w: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FRECUENCIA</w:t>
            </w:r>
          </w:p>
        </w:tc>
        <w:tc>
          <w:tcPr>
            <w:tcW w:w="236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ES"/>
              </w:rPr>
              <w:t>¿CÓMO EVALUAR?</w:t>
            </w: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HERRAMIENTA</w:t>
            </w:r>
          </w:p>
        </w:tc>
      </w:tr>
      <w:tr w:rsidR="0099694E" w:rsidRPr="0041712A" w:rsidTr="00043AF6">
        <w:trPr>
          <w:trHeight w:val="1139"/>
        </w:trPr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41712A" w:rsidRDefault="0099694E" w:rsidP="00043AF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1-Utiliza recurso</w:t>
            </w: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</w:t>
            </w: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digitales propuestos para ampliar o reforzar contenidos tratados</w:t>
            </w:r>
            <w:r w:rsidRPr="0041712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EF77DC" w:rsidRDefault="0099694E" w:rsidP="00043AF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H</w:t>
            </w: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eteroevaluación.</w:t>
            </w:r>
          </w:p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</w:t>
            </w: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</w:t>
            </w: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utoevaluación.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Cada tema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Rúbrica</w:t>
            </w:r>
          </w:p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99694E" w:rsidRPr="0041712A" w:rsidRDefault="0099694E" w:rsidP="00043AF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     Lista de cotejo</w:t>
            </w:r>
          </w:p>
        </w:tc>
      </w:tr>
      <w:tr w:rsidR="0099694E" w:rsidRPr="0041712A" w:rsidTr="00043AF6">
        <w:trPr>
          <w:trHeight w:val="437"/>
        </w:trPr>
        <w:tc>
          <w:tcPr>
            <w:tcW w:w="234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41712A" w:rsidRDefault="0099694E" w:rsidP="00043AF6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2- </w:t>
            </w:r>
            <w:r w:rsidRPr="0041712A">
              <w:rPr>
                <w:rFonts w:ascii="Arial" w:hAnsi="Arial" w:cs="Arial"/>
                <w:sz w:val="24"/>
                <w:szCs w:val="24"/>
              </w:rPr>
              <w:t>Hace un buen uso de redes sociales.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Autoevaluación Co</w:t>
            </w: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evaluación.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712A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Una vez al mes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99694E" w:rsidRPr="00EF77DC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>Semáforo</w:t>
            </w:r>
          </w:p>
          <w:p w:rsidR="0099694E" w:rsidRPr="0041712A" w:rsidRDefault="0099694E" w:rsidP="00043AF6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EF77DC">
              <w:rPr>
                <w:rFonts w:ascii="Arial" w:eastAsia="Times New Roman" w:hAnsi="Arial" w:cs="Arial"/>
                <w:sz w:val="24"/>
                <w:szCs w:val="24"/>
                <w:lang w:eastAsia="es-ES"/>
              </w:rPr>
              <w:t xml:space="preserve">Diana </w:t>
            </w:r>
          </w:p>
        </w:tc>
      </w:tr>
    </w:tbl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Pr="00EF77DC" w:rsidRDefault="0099694E" w:rsidP="0099694E">
      <w:pPr>
        <w:rPr>
          <w:rFonts w:ascii="Arial" w:hAnsi="Arial" w:cs="Arial"/>
        </w:rPr>
      </w:pPr>
      <w:r w:rsidRPr="00EF77DC">
        <w:rPr>
          <w:rFonts w:ascii="Arial" w:hAnsi="Arial" w:cs="Arial"/>
        </w:rPr>
        <w:t>Desempeño 1: Utiliza recursos digitales propuestos para ampliar o reforzar contenidos trabajados.</w:t>
      </w:r>
    </w:p>
    <w:p w:rsidR="0099694E" w:rsidRPr="00EF77DC" w:rsidRDefault="0099694E" w:rsidP="0099694E">
      <w:pPr>
        <w:rPr>
          <w:rFonts w:ascii="Arial" w:hAnsi="Arial" w:cs="Arial"/>
        </w:rPr>
      </w:pPr>
      <w:r w:rsidRPr="00EF77DC">
        <w:rPr>
          <w:rFonts w:ascii="Arial" w:hAnsi="Arial" w:cs="Arial"/>
        </w:rPr>
        <w:t>HETEROEVALUACIÓN: RÚBRICA</w:t>
      </w:r>
    </w:p>
    <w:tbl>
      <w:tblPr>
        <w:tblStyle w:val="Tablaconcuadrcula"/>
        <w:tblpPr w:leftFromText="141" w:rightFromText="141" w:vertAnchor="text" w:horzAnchor="margin" w:tblpY="197"/>
        <w:tblW w:w="9745" w:type="dxa"/>
        <w:tblLook w:val="04A0" w:firstRow="1" w:lastRow="0" w:firstColumn="1" w:lastColumn="0" w:noHBand="0" w:noVBand="1"/>
      </w:tblPr>
      <w:tblGrid>
        <w:gridCol w:w="2436"/>
        <w:gridCol w:w="2436"/>
        <w:gridCol w:w="2436"/>
        <w:gridCol w:w="2437"/>
      </w:tblGrid>
      <w:tr w:rsidR="0099694E" w:rsidRPr="00EF77DC" w:rsidTr="00043AF6">
        <w:trPr>
          <w:trHeight w:val="278"/>
        </w:trPr>
        <w:tc>
          <w:tcPr>
            <w:tcW w:w="2436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4</w:t>
            </w:r>
          </w:p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EXCELENTE</w:t>
            </w:r>
          </w:p>
        </w:tc>
        <w:tc>
          <w:tcPr>
            <w:tcW w:w="2436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3</w:t>
            </w:r>
          </w:p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BUENO</w:t>
            </w:r>
          </w:p>
        </w:tc>
        <w:tc>
          <w:tcPr>
            <w:tcW w:w="2436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2 </w:t>
            </w:r>
          </w:p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ADECUADO</w:t>
            </w:r>
          </w:p>
        </w:tc>
        <w:tc>
          <w:tcPr>
            <w:tcW w:w="2437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1 </w:t>
            </w:r>
          </w:p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NECESITA MEJORAR</w:t>
            </w:r>
          </w:p>
        </w:tc>
      </w:tr>
      <w:tr w:rsidR="0099694E" w:rsidRPr="00EF77DC" w:rsidTr="00043AF6">
        <w:trPr>
          <w:trHeight w:val="278"/>
        </w:trPr>
        <w:tc>
          <w:tcPr>
            <w:tcW w:w="2436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Navega, busca y aplica la información que necesita.</w:t>
            </w:r>
          </w:p>
        </w:tc>
        <w:tc>
          <w:tcPr>
            <w:tcW w:w="2436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Navega, busca y aplica la información que necesita pero necesita algunas indicaciones.</w:t>
            </w:r>
          </w:p>
        </w:tc>
        <w:tc>
          <w:tcPr>
            <w:tcW w:w="2436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Navega y busca la información que necesita, pero no lo aplica adecuadamente.</w:t>
            </w:r>
          </w:p>
        </w:tc>
        <w:tc>
          <w:tcPr>
            <w:tcW w:w="2437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Necesita ayuda para navegar o buscar la información.</w:t>
            </w:r>
          </w:p>
        </w:tc>
      </w:tr>
    </w:tbl>
    <w:p w:rsidR="0099694E" w:rsidRPr="00EF77DC" w:rsidRDefault="0099694E" w:rsidP="0099694E">
      <w:pPr>
        <w:rPr>
          <w:rFonts w:ascii="Arial" w:hAnsi="Arial" w:cs="Arial"/>
        </w:rPr>
      </w:pPr>
    </w:p>
    <w:p w:rsidR="0099694E" w:rsidRPr="00EF77DC" w:rsidRDefault="0099694E" w:rsidP="0099694E">
      <w:pPr>
        <w:rPr>
          <w:rFonts w:ascii="Arial" w:hAnsi="Arial" w:cs="Arial"/>
        </w:rPr>
      </w:pPr>
      <w:r w:rsidRPr="00EF77DC">
        <w:rPr>
          <w:rFonts w:ascii="Arial" w:hAnsi="Arial" w:cs="Arial"/>
        </w:rPr>
        <w:t>AUTOEVALUACIÓN</w:t>
      </w:r>
    </w:p>
    <w:tbl>
      <w:tblPr>
        <w:tblStyle w:val="Tablaconcuadrcula"/>
        <w:tblpPr w:leftFromText="141" w:rightFromText="141" w:vertAnchor="text" w:horzAnchor="margin" w:tblpY="137"/>
        <w:tblW w:w="0" w:type="auto"/>
        <w:tblLook w:val="04A0" w:firstRow="1" w:lastRow="0" w:firstColumn="1" w:lastColumn="0" w:noHBand="0" w:noVBand="1"/>
      </w:tblPr>
      <w:tblGrid>
        <w:gridCol w:w="3811"/>
        <w:gridCol w:w="1453"/>
        <w:gridCol w:w="1209"/>
        <w:gridCol w:w="1309"/>
        <w:gridCol w:w="1327"/>
      </w:tblGrid>
      <w:tr w:rsidR="0099694E" w:rsidRPr="00EF77DC" w:rsidTr="00043AF6">
        <w:tc>
          <w:tcPr>
            <w:tcW w:w="3811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LISTA DE COTEJO</w:t>
            </w:r>
          </w:p>
        </w:tc>
        <w:tc>
          <w:tcPr>
            <w:tcW w:w="1453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SIEMPRE/</w:t>
            </w:r>
          </w:p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CASI SIEMPRE</w:t>
            </w:r>
          </w:p>
        </w:tc>
        <w:tc>
          <w:tcPr>
            <w:tcW w:w="12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MUCHAS VECES</w:t>
            </w:r>
          </w:p>
        </w:tc>
        <w:tc>
          <w:tcPr>
            <w:tcW w:w="13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ALGUNA VEZ</w:t>
            </w:r>
          </w:p>
        </w:tc>
        <w:tc>
          <w:tcPr>
            <w:tcW w:w="1234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F77DC">
              <w:rPr>
                <w:rFonts w:ascii="Arial" w:hAnsi="Arial" w:cs="Arial"/>
                <w:sz w:val="18"/>
                <w:szCs w:val="18"/>
              </w:rPr>
              <w:t>NUNCA/CASI NUNCA</w:t>
            </w:r>
          </w:p>
        </w:tc>
      </w:tr>
      <w:tr w:rsidR="0099694E" w:rsidRPr="00EF77DC" w:rsidTr="00043AF6">
        <w:tc>
          <w:tcPr>
            <w:tcW w:w="3811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En clase, aprovecho el tiempo que me dejan para utilizar los recursos digitales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53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99694E" w:rsidRPr="00EF77DC" w:rsidTr="00043AF6">
        <w:tc>
          <w:tcPr>
            <w:tcW w:w="3811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En casa, aprovecho el tiempo que me dejan para utilizar </w:t>
            </w:r>
            <w:bookmarkStart w:id="0" w:name="_GoBack"/>
            <w:bookmarkEnd w:id="0"/>
            <w:r w:rsidRPr="00EF77DC">
              <w:rPr>
                <w:rFonts w:ascii="Arial" w:hAnsi="Arial" w:cs="Arial"/>
              </w:rPr>
              <w:t>los recursos digitales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453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99694E" w:rsidRPr="00EF77DC" w:rsidTr="00043AF6">
        <w:tc>
          <w:tcPr>
            <w:tcW w:w="3811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Utilizo recurso digitales para reforzar contenidos trabajados.</w:t>
            </w:r>
          </w:p>
        </w:tc>
        <w:tc>
          <w:tcPr>
            <w:tcW w:w="1453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  <w:tr w:rsidR="0099694E" w:rsidRPr="00EF77DC" w:rsidTr="00043AF6">
        <w:tc>
          <w:tcPr>
            <w:tcW w:w="3811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Utilizo recurso digitales para reforzar contenidos trabajados.</w:t>
            </w:r>
          </w:p>
        </w:tc>
        <w:tc>
          <w:tcPr>
            <w:tcW w:w="1453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309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1234" w:type="dxa"/>
          </w:tcPr>
          <w:p w:rsidR="0099694E" w:rsidRPr="00EF77DC" w:rsidRDefault="0099694E" w:rsidP="00043AF6">
            <w:pPr>
              <w:pStyle w:val="Prrafodelista"/>
              <w:ind w:left="0"/>
              <w:jc w:val="center"/>
              <w:rPr>
                <w:rFonts w:ascii="Arial" w:hAnsi="Arial" w:cs="Arial"/>
              </w:rPr>
            </w:pPr>
          </w:p>
        </w:tc>
      </w:tr>
    </w:tbl>
    <w:p w:rsidR="0099694E" w:rsidRPr="00EF77DC" w:rsidRDefault="0099694E" w:rsidP="0099694E">
      <w:pPr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Pr="00EF77DC" w:rsidRDefault="0099694E" w:rsidP="0099694E">
      <w:pPr>
        <w:rPr>
          <w:rFonts w:ascii="Arial" w:hAnsi="Arial" w:cs="Arial"/>
        </w:rPr>
      </w:pPr>
      <w:r w:rsidRPr="00EF77DC">
        <w:rPr>
          <w:rFonts w:ascii="Arial" w:hAnsi="Arial" w:cs="Arial"/>
        </w:rPr>
        <w:lastRenderedPageBreak/>
        <w:t>Desempeño 2: Hace un buen uso de las redes sociales.</w:t>
      </w:r>
    </w:p>
    <w:p w:rsidR="0099694E" w:rsidRPr="00EF77DC" w:rsidRDefault="0099694E" w:rsidP="0099694E">
      <w:pPr>
        <w:rPr>
          <w:rFonts w:ascii="Arial" w:hAnsi="Arial" w:cs="Arial"/>
        </w:rPr>
      </w:pPr>
      <w:r w:rsidRPr="00EF77DC">
        <w:rPr>
          <w:rFonts w:ascii="Arial" w:hAnsi="Arial" w:cs="Arial"/>
        </w:rPr>
        <w:t>AUTOEVALUACIÓN: SEMÁFORO</w:t>
      </w: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1118"/>
        <w:gridCol w:w="4394"/>
      </w:tblGrid>
      <w:tr w:rsidR="0099694E" w:rsidRPr="00EF77DC" w:rsidTr="00043AF6">
        <w:tc>
          <w:tcPr>
            <w:tcW w:w="1118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5C5DF733" wp14:editId="1BE13446">
                  <wp:extent cx="516865" cy="1628775"/>
                  <wp:effectExtent l="0" t="0" r="0" b="0"/>
                  <wp:docPr id="1" name="Imagen 1" descr="Tipos de semáforos – Infotraffi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ipos de semáforos – Infotraffic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001" t="9336" r="45166" b="12863"/>
                          <a:stretch/>
                        </pic:blipFill>
                        <pic:spPr bwMode="auto">
                          <a:xfrm>
                            <a:off x="0" y="0"/>
                            <a:ext cx="525878" cy="1657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</w:p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Utiliza sus datos y contraseñas de forma correcta.</w:t>
            </w:r>
          </w:p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</w:p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Alguna vez se olvida la contraseña, pero cierra la sesión.</w:t>
            </w:r>
          </w:p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</w:p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Olvida las contraseñas y se olvida de cerrar la sesión.</w:t>
            </w:r>
          </w:p>
        </w:tc>
      </w:tr>
    </w:tbl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Default="0099694E" w:rsidP="0099694E">
      <w:pPr>
        <w:rPr>
          <w:rFonts w:ascii="Arial" w:hAnsi="Arial" w:cs="Arial"/>
        </w:rPr>
      </w:pPr>
    </w:p>
    <w:p w:rsidR="0099694E" w:rsidRPr="00EF77DC" w:rsidRDefault="0099694E" w:rsidP="0099694E">
      <w:pPr>
        <w:rPr>
          <w:rFonts w:ascii="Arial" w:hAnsi="Arial" w:cs="Arial"/>
        </w:rPr>
      </w:pPr>
      <w:r w:rsidRPr="00EF77DC">
        <w:rPr>
          <w:rFonts w:ascii="Arial" w:hAnsi="Arial" w:cs="Arial"/>
        </w:rPr>
        <w:t>COEDUCACIÓN: DIANA</w:t>
      </w:r>
    </w:p>
    <w:p w:rsidR="0099694E" w:rsidRPr="00EF77DC" w:rsidRDefault="0099694E" w:rsidP="0099694E">
      <w:pPr>
        <w:pStyle w:val="Prrafodelista"/>
        <w:rPr>
          <w:rFonts w:ascii="Arial" w:hAnsi="Arial" w:cs="Arial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5164"/>
        <w:gridCol w:w="3852"/>
      </w:tblGrid>
      <w:tr w:rsidR="0099694E" w:rsidRPr="00EF77DC" w:rsidTr="00043AF6">
        <w:tc>
          <w:tcPr>
            <w:tcW w:w="5164" w:type="dxa"/>
          </w:tcPr>
          <w:p w:rsidR="0099694E" w:rsidRPr="00EF77DC" w:rsidRDefault="0099694E" w:rsidP="00043AF6">
            <w:pPr>
              <w:pStyle w:val="Prrafodelista"/>
              <w:ind w:left="0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  <w:noProof/>
                <w:lang w:eastAsia="es-ES"/>
              </w:rPr>
              <w:drawing>
                <wp:inline distT="0" distB="0" distL="0" distR="0" wp14:anchorId="299F259E" wp14:editId="5972DD1D">
                  <wp:extent cx="3031490" cy="2652554"/>
                  <wp:effectExtent l="0" t="0" r="0" b="0"/>
                  <wp:docPr id="2" name="Imagen 2" descr="Dacil created a poster on checkthis, the most beautiful way to ..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acil created a poster on checkthis, the most beautiful way to ..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3363" cy="2662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52" w:type="dxa"/>
          </w:tcPr>
          <w:p w:rsidR="0099694E" w:rsidRPr="00EF77DC" w:rsidRDefault="0099694E" w:rsidP="00043AF6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Valoración: 1. Inadecuado </w:t>
            </w:r>
          </w:p>
          <w:p w:rsidR="0099694E" w:rsidRPr="00EF77DC" w:rsidRDefault="0099694E" w:rsidP="00043AF6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2. Regular   </w:t>
            </w:r>
          </w:p>
          <w:p w:rsidR="0099694E" w:rsidRPr="00EF77DC" w:rsidRDefault="0099694E" w:rsidP="00043AF6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3. Bueno   </w:t>
            </w:r>
          </w:p>
          <w:p w:rsidR="0099694E" w:rsidRPr="00EF77DC" w:rsidRDefault="0099694E" w:rsidP="00043AF6">
            <w:pPr>
              <w:pStyle w:val="Prrafodelista"/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      4. Excelente</w:t>
            </w:r>
          </w:p>
          <w:p w:rsidR="0099694E" w:rsidRPr="00EF77DC" w:rsidRDefault="0099694E" w:rsidP="00043AF6">
            <w:p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 xml:space="preserve"> Ítems:   </w:t>
            </w:r>
          </w:p>
          <w:p w:rsidR="0099694E" w:rsidRPr="00EF77DC" w:rsidRDefault="0099694E" w:rsidP="00043AF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He recibido emails de mi compañero.</w:t>
            </w:r>
          </w:p>
          <w:p w:rsidR="0099694E" w:rsidRPr="00EF77DC" w:rsidRDefault="0099694E" w:rsidP="00043AF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El correo estaba redactado con el formato indicado por el profesor.</w:t>
            </w:r>
          </w:p>
          <w:p w:rsidR="0099694E" w:rsidRPr="00EF77DC" w:rsidRDefault="0099694E" w:rsidP="00043AF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Utiliza el correo con adjuntos apropiados, tanto de imágenes como de vídeos.</w:t>
            </w:r>
          </w:p>
          <w:p w:rsidR="0099694E" w:rsidRPr="00EF77DC" w:rsidRDefault="0099694E" w:rsidP="00043AF6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F77DC">
              <w:rPr>
                <w:rFonts w:ascii="Arial" w:hAnsi="Arial" w:cs="Arial"/>
              </w:rPr>
              <w:t>El texto se mantiene con coherencia y con normas de cortesía y respeto.</w:t>
            </w:r>
          </w:p>
        </w:tc>
      </w:tr>
    </w:tbl>
    <w:p w:rsidR="0099694E" w:rsidRPr="00EF77DC" w:rsidRDefault="0099694E" w:rsidP="0099694E">
      <w:pPr>
        <w:rPr>
          <w:rFonts w:ascii="Arial" w:hAnsi="Arial" w:cs="Arial"/>
        </w:rPr>
      </w:pPr>
    </w:p>
    <w:p w:rsidR="0099694E" w:rsidRDefault="0099694E" w:rsidP="0099694E"/>
    <w:p w:rsidR="00944D8B" w:rsidRDefault="00944D8B"/>
    <w:sectPr w:rsidR="00944D8B" w:rsidSect="007E6EEF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8B2294"/>
    <w:multiLevelType w:val="hybridMultilevel"/>
    <w:tmpl w:val="184211D4"/>
    <w:lvl w:ilvl="0" w:tplc="3564B3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94E"/>
    <w:rsid w:val="00944D8B"/>
    <w:rsid w:val="0099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ECCBF8-EF90-45A2-ACBC-53A2B8E25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694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99694E"/>
    <w:pPr>
      <w:ind w:left="720"/>
      <w:contextualSpacing/>
    </w:pPr>
  </w:style>
  <w:style w:type="table" w:styleId="Tablaconcuadrcula">
    <w:name w:val="Table Grid"/>
    <w:basedOn w:val="Tablanormal"/>
    <w:uiPriority w:val="39"/>
    <w:rsid w:val="009969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2020-04-19T16:42:00Z</dcterms:created>
  <dcterms:modified xsi:type="dcterms:W3CDTF">2020-04-19T16:43:00Z</dcterms:modified>
</cp:coreProperties>
</file>